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B8" w:rsidRPr="00007559" w:rsidRDefault="00E956B7" w:rsidP="000E61B8">
      <w:pPr>
        <w:pStyle w:val="berschrift1"/>
        <w:rPr>
          <w:rFonts w:ascii="Trebuchet MS" w:hAnsi="Trebuchet MS"/>
          <w:lang w:val="en-US"/>
        </w:rPr>
      </w:pPr>
      <w:r w:rsidRPr="00007559">
        <w:rPr>
          <w:rFonts w:ascii="Trebuchet MS" w:hAnsi="Trebuchet MS"/>
          <w:lang w:val="en-US"/>
        </w:rPr>
        <w:t>TRIP</w:t>
      </w:r>
      <w:r w:rsidR="000E61B8" w:rsidRPr="00007559">
        <w:rPr>
          <w:rFonts w:ascii="Trebuchet MS" w:hAnsi="Trebuchet MS"/>
          <w:lang w:val="en-US"/>
        </w:rPr>
        <w:t xml:space="preserve"> </w:t>
      </w:r>
    </w:p>
    <w:p w:rsidR="00E956B7" w:rsidRPr="00007559" w:rsidRDefault="000E61B8">
      <w:pPr>
        <w:rPr>
          <w:rFonts w:ascii="Trebuchet MS" w:hAnsi="Trebuchet MS"/>
          <w:lang w:val="en-US"/>
        </w:rPr>
      </w:pPr>
      <w:r w:rsidRPr="00007559">
        <w:rPr>
          <w:rFonts w:ascii="Trebuchet MS" w:hAnsi="Trebuchet MS"/>
          <w:lang w:val="en-US"/>
        </w:rPr>
        <w:t>http://www.transport-research.info/</w:t>
      </w:r>
    </w:p>
    <w:p w:rsidR="000E61B8" w:rsidRPr="00007559" w:rsidRDefault="000E61B8">
      <w:pPr>
        <w:rPr>
          <w:rFonts w:ascii="Trebuchet MS" w:hAnsi="Trebuchet MS"/>
          <w:lang w:val="en-US"/>
        </w:rPr>
      </w:pPr>
      <w:r w:rsidRPr="00007559">
        <w:rPr>
          <w:rFonts w:ascii="Trebuchet MS" w:hAnsi="Trebuchet MS"/>
          <w:lang w:val="en-US"/>
        </w:rPr>
        <w:t xml:space="preserve">The </w:t>
      </w:r>
      <w:r w:rsidRPr="00007559">
        <w:rPr>
          <w:rStyle w:val="Fett"/>
          <w:rFonts w:ascii="Trebuchet MS" w:hAnsi="Trebuchet MS"/>
          <w:lang w:val="en-US"/>
        </w:rPr>
        <w:t>Transport Research &amp; Innovation Portal (TRIP</w:t>
      </w:r>
      <w:proofErr w:type="gramStart"/>
      <w:r w:rsidRPr="00007559">
        <w:rPr>
          <w:rStyle w:val="Fett"/>
          <w:rFonts w:ascii="Trebuchet MS" w:hAnsi="Trebuchet MS"/>
          <w:lang w:val="en-US"/>
        </w:rPr>
        <w:t>)</w:t>
      </w:r>
      <w:r w:rsidRPr="00007559">
        <w:rPr>
          <w:rFonts w:ascii="Trebuchet MS" w:hAnsi="Trebuchet MS"/>
          <w:lang w:val="en-US"/>
        </w:rPr>
        <w:t>,</w:t>
      </w:r>
      <w:proofErr w:type="gramEnd"/>
      <w:r w:rsidRPr="00007559">
        <w:rPr>
          <w:rFonts w:ascii="Trebuchet MS" w:hAnsi="Trebuchet MS"/>
          <w:lang w:val="en-US"/>
        </w:rPr>
        <w:t xml:space="preserve"> is the one single portal for information on all transport research and innovation conducted at European and national levels.</w:t>
      </w:r>
    </w:p>
    <w:p w:rsidR="00E956B7" w:rsidRPr="00007559" w:rsidRDefault="00E956B7" w:rsidP="000E61B8">
      <w:pPr>
        <w:pStyle w:val="berschrift1"/>
        <w:rPr>
          <w:rFonts w:ascii="Trebuchet MS" w:hAnsi="Trebuchet MS"/>
          <w:lang w:val="en-US"/>
        </w:rPr>
      </w:pPr>
      <w:proofErr w:type="spellStart"/>
      <w:r w:rsidRPr="00007559">
        <w:rPr>
          <w:rFonts w:ascii="Trebuchet MS" w:hAnsi="Trebuchet MS"/>
          <w:lang w:val="en-US"/>
        </w:rPr>
        <w:t>RobustSENSE</w:t>
      </w:r>
      <w:proofErr w:type="spellEnd"/>
      <w:r w:rsidR="00591BA8" w:rsidRPr="00007559">
        <w:rPr>
          <w:rFonts w:ascii="Trebuchet MS" w:hAnsi="Trebuchet MS"/>
          <w:lang w:val="en-US"/>
        </w:rPr>
        <w:t xml:space="preserve"> o</w:t>
      </w:r>
      <w:r w:rsidR="001A7402" w:rsidRPr="00007559">
        <w:rPr>
          <w:rFonts w:ascii="Trebuchet MS" w:hAnsi="Trebuchet MS"/>
          <w:lang w:val="en-US"/>
        </w:rPr>
        <w:t xml:space="preserve">utline </w:t>
      </w:r>
    </w:p>
    <w:p w:rsidR="001A7402" w:rsidRPr="00007559" w:rsidRDefault="001A7402">
      <w:pPr>
        <w:rPr>
          <w:rFonts w:ascii="Trebuchet MS" w:hAnsi="Trebuchet MS"/>
          <w:b/>
          <w:lang w:val="en-US"/>
        </w:rPr>
      </w:pPr>
    </w:p>
    <w:p w:rsidR="00E956B7" w:rsidRPr="00007559" w:rsidRDefault="00E956B7">
      <w:pPr>
        <w:rPr>
          <w:rFonts w:ascii="Trebuchet MS" w:hAnsi="Trebuchet MS"/>
          <w:b/>
          <w:lang w:val="en-US"/>
        </w:rPr>
      </w:pPr>
      <w:r w:rsidRPr="00007559">
        <w:rPr>
          <w:rFonts w:ascii="Trebuchet MS" w:hAnsi="Trebuchet MS"/>
          <w:b/>
          <w:lang w:val="en-US"/>
        </w:rPr>
        <w:t>Back</w:t>
      </w:r>
      <w:r w:rsidR="008569EA" w:rsidRPr="00007559">
        <w:rPr>
          <w:rFonts w:ascii="Trebuchet MS" w:hAnsi="Trebuchet MS"/>
          <w:b/>
          <w:lang w:val="en-US"/>
        </w:rPr>
        <w:t>g</w:t>
      </w:r>
      <w:r w:rsidRPr="00007559">
        <w:rPr>
          <w:rFonts w:ascii="Trebuchet MS" w:hAnsi="Trebuchet MS"/>
          <w:b/>
          <w:lang w:val="en-US"/>
        </w:rPr>
        <w:t>round &amp; policy context</w:t>
      </w:r>
    </w:p>
    <w:p w:rsidR="00007559" w:rsidRPr="00007559" w:rsidRDefault="00007559" w:rsidP="00007559">
      <w:pPr>
        <w:rPr>
          <w:rFonts w:ascii="Trebuchet MS" w:hAnsi="Trebuchet MS"/>
          <w:lang w:val="en-US"/>
        </w:rPr>
      </w:pPr>
      <w:proofErr w:type="spellStart"/>
      <w:r w:rsidRPr="00007559">
        <w:rPr>
          <w:rFonts w:ascii="Trebuchet MS" w:hAnsi="Trebuchet MS"/>
          <w:lang w:val="en-US"/>
        </w:rPr>
        <w:t>RobustSENSE</w:t>
      </w:r>
      <w:proofErr w:type="spellEnd"/>
      <w:r w:rsidRPr="00007559">
        <w:rPr>
          <w:rFonts w:ascii="Trebuchet MS" w:hAnsi="Trebuchet MS"/>
          <w:lang w:val="en-US"/>
        </w:rPr>
        <w:t xml:space="preserve"> vision is an autonomous vehicle that makes driving safer and more comfortable for vehicle passengers and other road users in all existing driving conditions.</w:t>
      </w:r>
    </w:p>
    <w:p w:rsidR="00E956B7" w:rsidRPr="00007559" w:rsidRDefault="00E956B7" w:rsidP="00E956B7">
      <w:pPr>
        <w:rPr>
          <w:rFonts w:ascii="Trebuchet MS" w:hAnsi="Trebuchet MS"/>
          <w:lang w:val="fi-FI"/>
        </w:rPr>
      </w:pPr>
      <w:r w:rsidRPr="00007559">
        <w:rPr>
          <w:rFonts w:ascii="Trebuchet MS" w:hAnsi="Trebuchet MS"/>
          <w:lang w:val="fi-FI"/>
        </w:rPr>
        <w:t xml:space="preserve">The advancement of automated driving and ADAS is closely linked to the capability of environmental perception. </w:t>
      </w:r>
      <w:r w:rsidRPr="00007559">
        <w:rPr>
          <w:rFonts w:ascii="Trebuchet MS" w:hAnsi="Trebuchet MS"/>
          <w:bCs/>
          <w:lang w:val="fi-FI"/>
        </w:rPr>
        <w:t>Perceiving and understanding the environment and ultimately predicting the mov</w:t>
      </w:r>
      <w:r w:rsidR="00F61E8F" w:rsidRPr="00007559">
        <w:rPr>
          <w:rFonts w:ascii="Trebuchet MS" w:hAnsi="Trebuchet MS"/>
          <w:bCs/>
          <w:lang w:val="fi-FI"/>
        </w:rPr>
        <w:t>ement of objects in the vehicle’</w:t>
      </w:r>
      <w:r w:rsidRPr="00007559">
        <w:rPr>
          <w:rFonts w:ascii="Trebuchet MS" w:hAnsi="Trebuchet MS"/>
          <w:bCs/>
          <w:lang w:val="fi-FI"/>
        </w:rPr>
        <w:t>s surrounding are key</w:t>
      </w:r>
      <w:r w:rsidRPr="00007559">
        <w:rPr>
          <w:rFonts w:ascii="Trebuchet MS" w:hAnsi="Trebuchet MS"/>
          <w:b/>
          <w:bCs/>
          <w:lang w:val="fi-FI"/>
        </w:rPr>
        <w:t xml:space="preserve"> </w:t>
      </w:r>
      <w:r w:rsidRPr="00007559">
        <w:rPr>
          <w:rFonts w:ascii="Trebuchet MS" w:hAnsi="Trebuchet MS"/>
          <w:bCs/>
          <w:lang w:val="fi-FI"/>
        </w:rPr>
        <w:t>factors to</w:t>
      </w:r>
      <w:r w:rsidRPr="00007559">
        <w:rPr>
          <w:rFonts w:ascii="Trebuchet MS" w:hAnsi="Trebuchet MS"/>
          <w:lang w:val="fi-FI"/>
        </w:rPr>
        <w:t xml:space="preserve"> master automated driving. The systems on the market are reliable in good environmental conditions. However, in adverse weather and lightning conditions the picture changes dramatically and in these situations with increased risk of accident, human control is still needed.</w:t>
      </w:r>
    </w:p>
    <w:p w:rsidR="00007559" w:rsidRPr="00007559" w:rsidRDefault="00007559" w:rsidP="00007559">
      <w:pPr>
        <w:rPr>
          <w:rFonts w:ascii="Trebuchet MS" w:hAnsi="Trebuchet MS"/>
          <w:lang w:val="fi-FI"/>
        </w:rPr>
      </w:pPr>
      <w:r w:rsidRPr="00007559">
        <w:rPr>
          <w:rFonts w:ascii="Trebuchet MS" w:hAnsi="Trebuchet MS"/>
          <w:lang w:val="fi-FI"/>
        </w:rPr>
        <w:t>Without excellent and reliably technology to enable automated driving in all environmental conditions,fully autonomous vehicles will not become reality on the roads. Therefore, the capability of the sensing systems and subsequent processing units to cope with these environmental challenges is on the top of the respective research agenda.</w:t>
      </w:r>
    </w:p>
    <w:p w:rsidR="00007559" w:rsidRPr="00007559" w:rsidRDefault="00007559" w:rsidP="00E956B7">
      <w:pPr>
        <w:rPr>
          <w:rFonts w:ascii="Trebuchet MS" w:hAnsi="Trebuchet MS"/>
          <w:lang w:val="fi-FI"/>
        </w:rPr>
      </w:pPr>
    </w:p>
    <w:p w:rsidR="00E956B7" w:rsidRPr="00007559" w:rsidRDefault="00E956B7">
      <w:pPr>
        <w:rPr>
          <w:rFonts w:ascii="Trebuchet MS" w:hAnsi="Trebuchet MS"/>
          <w:b/>
          <w:lang w:val="en-US"/>
        </w:rPr>
      </w:pPr>
      <w:r w:rsidRPr="00007559">
        <w:rPr>
          <w:rFonts w:ascii="Trebuchet MS" w:hAnsi="Trebuchet MS"/>
          <w:b/>
          <w:lang w:val="en-US"/>
        </w:rPr>
        <w:t>Objectives</w:t>
      </w:r>
    </w:p>
    <w:p w:rsidR="00C32D36" w:rsidRPr="00007559" w:rsidRDefault="00262E1E" w:rsidP="00C32D36">
      <w:pPr>
        <w:rPr>
          <w:rFonts w:ascii="Trebuchet MS" w:hAnsi="Trebuchet MS"/>
          <w:lang w:val="en-US"/>
        </w:rPr>
      </w:pPr>
      <w:proofErr w:type="spellStart"/>
      <w:r w:rsidRPr="00007559">
        <w:rPr>
          <w:rFonts w:ascii="Trebuchet MS" w:hAnsi="Trebuchet MS"/>
          <w:lang w:val="en-US"/>
        </w:rPr>
        <w:t>RobustSENSE</w:t>
      </w:r>
      <w:proofErr w:type="spellEnd"/>
      <w:r w:rsidRPr="00007559">
        <w:rPr>
          <w:rFonts w:ascii="Trebuchet MS" w:hAnsi="Trebuchet MS"/>
          <w:lang w:val="en-US"/>
        </w:rPr>
        <w:t xml:space="preserve"> develops a robust and reliable sensor platform for automated driving. This platform addresses the problem that today’s driver assistance systems </w:t>
      </w:r>
      <w:r w:rsidR="0012725C" w:rsidRPr="00007559">
        <w:rPr>
          <w:rFonts w:ascii="Trebuchet MS" w:hAnsi="Trebuchet MS"/>
          <w:lang w:val="en-US"/>
        </w:rPr>
        <w:t xml:space="preserve">may </w:t>
      </w:r>
      <w:r w:rsidRPr="00007559">
        <w:rPr>
          <w:rFonts w:ascii="Trebuchet MS" w:hAnsi="Trebuchet MS"/>
          <w:lang w:val="en-US"/>
        </w:rPr>
        <w:t xml:space="preserve">stop working in harsh environmental conditions like snow, rain or sun-flare. </w:t>
      </w:r>
      <w:r w:rsidR="00C32D36" w:rsidRPr="00007559">
        <w:rPr>
          <w:rFonts w:ascii="Trebuchet MS" w:hAnsi="Trebuchet MS"/>
          <w:lang w:val="en-US"/>
        </w:rPr>
        <w:t>An improved platform is needed to achieve the necessary reliability of automated driving functions for safe operation in all driving conditions.</w:t>
      </w:r>
    </w:p>
    <w:p w:rsidR="000E61B8" w:rsidRPr="00007559" w:rsidRDefault="00385B62" w:rsidP="000E61B8">
      <w:pPr>
        <w:rPr>
          <w:rFonts w:ascii="Trebuchet MS" w:hAnsi="Trebuchet MS"/>
          <w:lang w:val="en-US" w:eastAsia="de-DE"/>
        </w:rPr>
      </w:pPr>
      <w:proofErr w:type="spellStart"/>
      <w:r w:rsidRPr="00007559">
        <w:rPr>
          <w:rFonts w:ascii="Trebuchet MS" w:hAnsi="Trebuchet MS"/>
          <w:lang w:val="en-US" w:eastAsia="de-DE"/>
        </w:rPr>
        <w:t>RobustSENSE</w:t>
      </w:r>
      <w:proofErr w:type="spellEnd"/>
      <w:r w:rsidRPr="00007559">
        <w:rPr>
          <w:rFonts w:ascii="Trebuchet MS" w:hAnsi="Trebuchet MS"/>
          <w:lang w:val="en-US" w:eastAsia="de-DE"/>
        </w:rPr>
        <w:t xml:space="preserve"> aims at enhancing the robustness of all sensing methods and algorithms required for advanced driver assistance systems and automated driving. The project will contribute to improved road safety with a more reliable, secure and trustable sensor platform:</w:t>
      </w:r>
    </w:p>
    <w:p w:rsidR="000E61B8" w:rsidRPr="00007559" w:rsidRDefault="00385B62" w:rsidP="000E61B8">
      <w:pPr>
        <w:pStyle w:val="Listenabsatz"/>
        <w:numPr>
          <w:ilvl w:val="0"/>
          <w:numId w:val="7"/>
        </w:numPr>
        <w:rPr>
          <w:lang w:val="en-US" w:eastAsia="de-DE"/>
        </w:rPr>
      </w:pPr>
      <w:r w:rsidRPr="00007559">
        <w:rPr>
          <w:b/>
          <w:bCs/>
          <w:lang w:val="en-US" w:eastAsia="de-DE"/>
        </w:rPr>
        <w:t>Reliable for safe operation</w:t>
      </w:r>
      <w:r w:rsidRPr="00007559">
        <w:rPr>
          <w:lang w:val="en-US" w:eastAsia="de-DE"/>
        </w:rPr>
        <w:t xml:space="preserve"> under all driving conditions.</w:t>
      </w:r>
    </w:p>
    <w:p w:rsidR="000E61B8" w:rsidRPr="00007559" w:rsidRDefault="00385B62" w:rsidP="000E61B8">
      <w:pPr>
        <w:pStyle w:val="Listenabsatz"/>
        <w:numPr>
          <w:ilvl w:val="0"/>
          <w:numId w:val="7"/>
        </w:numPr>
        <w:rPr>
          <w:lang w:val="en-US" w:eastAsia="de-DE"/>
        </w:rPr>
      </w:pPr>
      <w:r w:rsidRPr="00007559">
        <w:rPr>
          <w:b/>
          <w:bCs/>
          <w:lang w:val="en-US" w:eastAsia="de-DE"/>
        </w:rPr>
        <w:t>Improving operability</w:t>
      </w:r>
      <w:r w:rsidRPr="00007559">
        <w:rPr>
          <w:lang w:val="en-US" w:eastAsia="de-DE"/>
        </w:rPr>
        <w:t xml:space="preserve"> by self-diagnosis, adaptation and robustness.</w:t>
      </w:r>
    </w:p>
    <w:p w:rsidR="000E61B8" w:rsidRPr="00007559" w:rsidRDefault="00385B62" w:rsidP="000E61B8">
      <w:pPr>
        <w:pStyle w:val="Listenabsatz"/>
        <w:numPr>
          <w:ilvl w:val="0"/>
          <w:numId w:val="7"/>
        </w:numPr>
        <w:rPr>
          <w:lang w:val="en-US" w:eastAsia="de-DE"/>
        </w:rPr>
      </w:pPr>
      <w:r w:rsidRPr="00007559">
        <w:rPr>
          <w:b/>
          <w:bCs/>
          <w:lang w:val="en-US" w:eastAsia="de-DE"/>
        </w:rPr>
        <w:t>Trustable on every level</w:t>
      </w:r>
      <w:r w:rsidRPr="00007559">
        <w:rPr>
          <w:lang w:val="en-US" w:eastAsia="de-DE"/>
        </w:rPr>
        <w:t xml:space="preserve"> of assistance and automation.</w:t>
      </w:r>
    </w:p>
    <w:p w:rsidR="00C32D36" w:rsidRPr="00007559" w:rsidRDefault="00C32D36">
      <w:pPr>
        <w:rPr>
          <w:rFonts w:ascii="Trebuchet MS" w:hAnsi="Trebuchet MS"/>
          <w:b/>
          <w:lang w:val="en-US"/>
        </w:rPr>
      </w:pPr>
      <w:r w:rsidRPr="00007559">
        <w:rPr>
          <w:rFonts w:ascii="Trebuchet MS" w:hAnsi="Trebuchet MS"/>
          <w:b/>
          <w:lang w:val="en-US"/>
        </w:rPr>
        <w:t>Partners</w:t>
      </w:r>
    </w:p>
    <w:p w:rsidR="00C32D36" w:rsidRPr="00007559" w:rsidRDefault="00C32D36" w:rsidP="0012725C">
      <w:pPr>
        <w:pStyle w:val="Listenabsatz"/>
        <w:numPr>
          <w:ilvl w:val="0"/>
          <w:numId w:val="5"/>
        </w:numPr>
        <w:rPr>
          <w:lang w:val="en-US"/>
        </w:rPr>
      </w:pPr>
      <w:r w:rsidRPr="00007559">
        <w:rPr>
          <w:lang w:val="en-US"/>
        </w:rPr>
        <w:lastRenderedPageBreak/>
        <w:t>Daimler AG</w:t>
      </w:r>
    </w:p>
    <w:p w:rsidR="00C32D36" w:rsidRPr="00007559" w:rsidRDefault="00C32D36" w:rsidP="0012725C">
      <w:pPr>
        <w:pStyle w:val="Listenabsatz"/>
        <w:numPr>
          <w:ilvl w:val="0"/>
          <w:numId w:val="5"/>
        </w:numPr>
        <w:rPr>
          <w:lang w:val="en-US"/>
        </w:rPr>
      </w:pPr>
      <w:r w:rsidRPr="00007559">
        <w:rPr>
          <w:lang w:val="en-US"/>
        </w:rPr>
        <w:t>EICT GmbH - European Center for Information and Communication Technologies</w:t>
      </w:r>
    </w:p>
    <w:p w:rsidR="00C32D36" w:rsidRPr="00007559" w:rsidRDefault="00C32D36" w:rsidP="0012725C">
      <w:pPr>
        <w:pStyle w:val="Listenabsatz"/>
        <w:numPr>
          <w:ilvl w:val="0"/>
          <w:numId w:val="5"/>
        </w:numPr>
        <w:rPr>
          <w:lang w:val="en-US"/>
        </w:rPr>
      </w:pPr>
      <w:r w:rsidRPr="00007559">
        <w:t>AVL List GmbH</w:t>
      </w:r>
    </w:p>
    <w:p w:rsidR="00C32D36" w:rsidRPr="00007559" w:rsidRDefault="00C32D36" w:rsidP="0012725C">
      <w:pPr>
        <w:pStyle w:val="Listenabsatz"/>
        <w:numPr>
          <w:ilvl w:val="0"/>
          <w:numId w:val="5"/>
        </w:numPr>
        <w:rPr>
          <w:lang w:val="en-US"/>
        </w:rPr>
      </w:pPr>
      <w:r w:rsidRPr="00007559">
        <w:t>AVL Deutschland GmbH</w:t>
      </w:r>
    </w:p>
    <w:p w:rsidR="00C32D36" w:rsidRPr="00007559" w:rsidRDefault="00C32D36" w:rsidP="0012725C">
      <w:pPr>
        <w:pStyle w:val="Listenabsatz"/>
        <w:numPr>
          <w:ilvl w:val="0"/>
          <w:numId w:val="5"/>
        </w:numPr>
        <w:rPr>
          <w:lang w:val="en-US"/>
        </w:rPr>
      </w:pPr>
      <w:r w:rsidRPr="00007559">
        <w:rPr>
          <w:lang w:val="en-US"/>
        </w:rPr>
        <w:t>Robert Bosch GmbH</w:t>
      </w:r>
    </w:p>
    <w:p w:rsidR="00C32D36" w:rsidRPr="00007559" w:rsidRDefault="00C32D36" w:rsidP="0012725C">
      <w:pPr>
        <w:pStyle w:val="Listenabsatz"/>
        <w:numPr>
          <w:ilvl w:val="0"/>
          <w:numId w:val="5"/>
        </w:numPr>
        <w:rPr>
          <w:lang w:val="en-US"/>
        </w:rPr>
      </w:pPr>
      <w:r w:rsidRPr="00007559">
        <w:rPr>
          <w:lang w:val="en-US"/>
        </w:rPr>
        <w:t xml:space="preserve">Centro </w:t>
      </w:r>
      <w:proofErr w:type="spellStart"/>
      <w:r w:rsidRPr="00007559">
        <w:rPr>
          <w:lang w:val="en-US"/>
        </w:rPr>
        <w:t>Ricerche</w:t>
      </w:r>
      <w:proofErr w:type="spellEnd"/>
      <w:r w:rsidRPr="00007559">
        <w:rPr>
          <w:lang w:val="en-US"/>
        </w:rPr>
        <w:t xml:space="preserve"> Fiat</w:t>
      </w:r>
    </w:p>
    <w:p w:rsidR="00C32D36" w:rsidRPr="00007559" w:rsidRDefault="00C32D36" w:rsidP="0012725C">
      <w:pPr>
        <w:pStyle w:val="Listenabsatz"/>
        <w:numPr>
          <w:ilvl w:val="0"/>
          <w:numId w:val="5"/>
        </w:numPr>
        <w:rPr>
          <w:lang w:val="en-US"/>
        </w:rPr>
      </w:pPr>
      <w:r w:rsidRPr="00007559">
        <w:rPr>
          <w:lang w:val="en-US"/>
        </w:rPr>
        <w:t xml:space="preserve">Centro </w:t>
      </w:r>
      <w:proofErr w:type="spellStart"/>
      <w:r w:rsidRPr="00007559">
        <w:rPr>
          <w:lang w:val="en-US"/>
        </w:rPr>
        <w:t>Tecnológico</w:t>
      </w:r>
      <w:proofErr w:type="spellEnd"/>
      <w:r w:rsidRPr="00007559">
        <w:rPr>
          <w:lang w:val="en-US"/>
        </w:rPr>
        <w:t xml:space="preserve"> de </w:t>
      </w:r>
      <w:proofErr w:type="spellStart"/>
      <w:r w:rsidRPr="00007559">
        <w:rPr>
          <w:lang w:val="en-US"/>
        </w:rPr>
        <w:t>Automoción</w:t>
      </w:r>
      <w:proofErr w:type="spellEnd"/>
      <w:r w:rsidRPr="00007559">
        <w:rPr>
          <w:lang w:val="en-US"/>
        </w:rPr>
        <w:t xml:space="preserve"> de Galicia</w:t>
      </w:r>
    </w:p>
    <w:p w:rsidR="00C32D36" w:rsidRPr="00007559" w:rsidRDefault="00C32D36" w:rsidP="0012725C">
      <w:pPr>
        <w:pStyle w:val="Listenabsatz"/>
        <w:numPr>
          <w:ilvl w:val="0"/>
          <w:numId w:val="5"/>
        </w:numPr>
        <w:rPr>
          <w:lang w:val="en-US"/>
        </w:rPr>
      </w:pPr>
      <w:r w:rsidRPr="00007559">
        <w:rPr>
          <w:lang w:val="en-US"/>
        </w:rPr>
        <w:t>Fico Mirrors S.A.</w:t>
      </w:r>
    </w:p>
    <w:p w:rsidR="00C32D36" w:rsidRPr="00007559" w:rsidRDefault="00C32D36" w:rsidP="0012725C">
      <w:pPr>
        <w:pStyle w:val="Listenabsatz"/>
        <w:numPr>
          <w:ilvl w:val="0"/>
          <w:numId w:val="5"/>
        </w:numPr>
        <w:rPr>
          <w:lang w:val="en-US"/>
        </w:rPr>
      </w:pPr>
      <w:r w:rsidRPr="00007559">
        <w:rPr>
          <w:lang w:val="en-US"/>
        </w:rPr>
        <w:t xml:space="preserve">FOKUS - </w:t>
      </w:r>
      <w:proofErr w:type="spellStart"/>
      <w:r w:rsidRPr="00007559">
        <w:rPr>
          <w:lang w:val="en-US"/>
        </w:rPr>
        <w:t>Fraunhofer</w:t>
      </w:r>
      <w:proofErr w:type="spellEnd"/>
      <w:r w:rsidRPr="00007559">
        <w:rPr>
          <w:lang w:val="en-US"/>
        </w:rPr>
        <w:t xml:space="preserve"> Institute for Open Communication Systems </w:t>
      </w:r>
    </w:p>
    <w:p w:rsidR="00C32D36" w:rsidRPr="00007559" w:rsidRDefault="00C32D36" w:rsidP="0012725C">
      <w:pPr>
        <w:pStyle w:val="Listenabsatz"/>
        <w:numPr>
          <w:ilvl w:val="0"/>
          <w:numId w:val="5"/>
        </w:numPr>
        <w:rPr>
          <w:lang w:val="en-US"/>
        </w:rPr>
      </w:pPr>
      <w:r w:rsidRPr="00007559">
        <w:t>FZI Forschungszentrum Informatik</w:t>
      </w:r>
    </w:p>
    <w:p w:rsidR="00C32D36" w:rsidRPr="00007559" w:rsidRDefault="00C32D36" w:rsidP="0012725C">
      <w:pPr>
        <w:pStyle w:val="Listenabsatz"/>
        <w:numPr>
          <w:ilvl w:val="0"/>
          <w:numId w:val="5"/>
        </w:numPr>
        <w:rPr>
          <w:lang w:val="en-US"/>
        </w:rPr>
      </w:pPr>
      <w:proofErr w:type="spellStart"/>
      <w:r w:rsidRPr="00007559">
        <w:t>Modulight</w:t>
      </w:r>
      <w:proofErr w:type="spellEnd"/>
      <w:r w:rsidRPr="00007559">
        <w:t>, Inc.</w:t>
      </w:r>
    </w:p>
    <w:p w:rsidR="00C32D36" w:rsidRPr="00007559" w:rsidRDefault="00C32D36" w:rsidP="0012725C">
      <w:pPr>
        <w:pStyle w:val="Listenabsatz"/>
        <w:numPr>
          <w:ilvl w:val="0"/>
          <w:numId w:val="5"/>
        </w:numPr>
        <w:rPr>
          <w:lang w:val="en-US"/>
        </w:rPr>
      </w:pPr>
      <w:proofErr w:type="spellStart"/>
      <w:r w:rsidRPr="00007559">
        <w:t>Oplatek</w:t>
      </w:r>
      <w:proofErr w:type="spellEnd"/>
      <w:r w:rsidRPr="00007559">
        <w:t xml:space="preserve"> Group </w:t>
      </w:r>
      <w:proofErr w:type="spellStart"/>
      <w:r w:rsidRPr="00007559">
        <w:t>Oy</w:t>
      </w:r>
      <w:proofErr w:type="spellEnd"/>
    </w:p>
    <w:p w:rsidR="00C32D36" w:rsidRPr="00007559" w:rsidRDefault="00C32D36" w:rsidP="0012725C">
      <w:pPr>
        <w:pStyle w:val="Listenabsatz"/>
        <w:numPr>
          <w:ilvl w:val="0"/>
          <w:numId w:val="5"/>
        </w:numPr>
        <w:rPr>
          <w:lang w:val="en-US"/>
        </w:rPr>
      </w:pPr>
      <w:r w:rsidRPr="00007559">
        <w:t>SICK AG</w:t>
      </w:r>
    </w:p>
    <w:p w:rsidR="00C32D36" w:rsidRPr="00007559" w:rsidRDefault="00C32D36" w:rsidP="0012725C">
      <w:pPr>
        <w:pStyle w:val="Listenabsatz"/>
        <w:numPr>
          <w:ilvl w:val="0"/>
          <w:numId w:val="5"/>
        </w:numPr>
        <w:rPr>
          <w:lang w:val="en-US"/>
        </w:rPr>
      </w:pPr>
      <w:r w:rsidRPr="00007559">
        <w:t>Universität Ulm</w:t>
      </w:r>
    </w:p>
    <w:p w:rsidR="00C32D36" w:rsidRPr="00007559" w:rsidRDefault="00C32D36" w:rsidP="0012725C">
      <w:pPr>
        <w:pStyle w:val="Listenabsatz"/>
        <w:numPr>
          <w:ilvl w:val="0"/>
          <w:numId w:val="5"/>
        </w:numPr>
        <w:rPr>
          <w:lang w:val="en-US"/>
        </w:rPr>
      </w:pPr>
      <w:proofErr w:type="spellStart"/>
      <w:r w:rsidRPr="00007559">
        <w:rPr>
          <w:lang w:val="en-US"/>
        </w:rPr>
        <w:t>Teknologian</w:t>
      </w:r>
      <w:proofErr w:type="spellEnd"/>
      <w:r w:rsidRPr="00007559">
        <w:rPr>
          <w:lang w:val="en-US"/>
        </w:rPr>
        <w:t xml:space="preserve"> </w:t>
      </w:r>
      <w:proofErr w:type="spellStart"/>
      <w:r w:rsidRPr="00007559">
        <w:rPr>
          <w:lang w:val="en-US"/>
        </w:rPr>
        <w:t>Tutkimuskeskus</w:t>
      </w:r>
      <w:proofErr w:type="spellEnd"/>
      <w:r w:rsidRPr="00007559">
        <w:rPr>
          <w:lang w:val="en-US"/>
        </w:rPr>
        <w:t xml:space="preserve"> VTT </w:t>
      </w:r>
      <w:proofErr w:type="spellStart"/>
      <w:r w:rsidRPr="00007559">
        <w:rPr>
          <w:lang w:val="en-US"/>
        </w:rPr>
        <w:t>Oy</w:t>
      </w:r>
      <w:proofErr w:type="spellEnd"/>
    </w:p>
    <w:p w:rsidR="001A7402" w:rsidRPr="00007559" w:rsidRDefault="001A7402" w:rsidP="001A7402">
      <w:pPr>
        <w:rPr>
          <w:rFonts w:ascii="Trebuchet MS" w:hAnsi="Trebuchet MS"/>
          <w:b/>
          <w:lang w:val="en-US"/>
        </w:rPr>
      </w:pPr>
    </w:p>
    <w:p w:rsidR="001A7402" w:rsidRPr="00007559" w:rsidRDefault="001A7402" w:rsidP="001A7402">
      <w:pPr>
        <w:rPr>
          <w:rFonts w:ascii="Trebuchet MS" w:hAnsi="Trebuchet MS"/>
          <w:b/>
          <w:lang w:val="en-US"/>
        </w:rPr>
      </w:pPr>
      <w:r w:rsidRPr="00007559">
        <w:rPr>
          <w:rFonts w:ascii="Trebuchet MS" w:hAnsi="Trebuchet MS"/>
          <w:b/>
          <w:lang w:val="en-US"/>
        </w:rPr>
        <w:t>Contact</w:t>
      </w:r>
    </w:p>
    <w:p w:rsidR="001A7402" w:rsidRPr="00007559" w:rsidRDefault="001A7402" w:rsidP="001A7402">
      <w:pPr>
        <w:rPr>
          <w:rFonts w:ascii="Trebuchet MS" w:hAnsi="Trebuchet MS"/>
          <w:b/>
          <w:lang w:val="en-US"/>
        </w:rPr>
      </w:pPr>
      <w:r w:rsidRPr="00007559">
        <w:rPr>
          <w:rFonts w:ascii="Trebuchet MS" w:hAnsi="Trebuchet MS"/>
          <w:b/>
          <w:lang w:val="en-US"/>
        </w:rPr>
        <w:t xml:space="preserve">Contact </w:t>
      </w:r>
      <w:r w:rsidR="00591BA8" w:rsidRPr="00007559">
        <w:rPr>
          <w:rFonts w:ascii="Trebuchet MS" w:hAnsi="Trebuchet MS"/>
          <w:b/>
          <w:lang w:val="en-US"/>
        </w:rPr>
        <w:t>n</w:t>
      </w:r>
      <w:r w:rsidRPr="00007559">
        <w:rPr>
          <w:rFonts w:ascii="Trebuchet MS" w:hAnsi="Trebuchet MS"/>
          <w:b/>
          <w:lang w:val="en-US"/>
        </w:rPr>
        <w:t xml:space="preserve">ame: </w:t>
      </w:r>
      <w:r w:rsidRPr="00007559">
        <w:rPr>
          <w:rFonts w:ascii="Trebuchet MS" w:hAnsi="Trebuchet MS"/>
          <w:b/>
          <w:lang w:val="en-US"/>
        </w:rPr>
        <w:br/>
      </w:r>
      <w:r w:rsidRPr="00007559">
        <w:rPr>
          <w:rFonts w:ascii="Trebuchet MS" w:hAnsi="Trebuchet MS"/>
          <w:lang w:val="en-US"/>
        </w:rPr>
        <w:t>Werner Ritter</w:t>
      </w:r>
    </w:p>
    <w:p w:rsidR="001A7402" w:rsidRPr="00007559" w:rsidRDefault="001A7402" w:rsidP="001A7402">
      <w:pPr>
        <w:rPr>
          <w:rFonts w:ascii="Trebuchet MS" w:hAnsi="Trebuchet MS"/>
          <w:b/>
          <w:lang w:val="en-US"/>
        </w:rPr>
      </w:pPr>
      <w:proofErr w:type="spellStart"/>
      <w:r w:rsidRPr="00007559">
        <w:rPr>
          <w:rFonts w:ascii="Trebuchet MS" w:hAnsi="Trebuchet MS"/>
          <w:b/>
          <w:lang w:val="en-US"/>
        </w:rPr>
        <w:t>Organisation</w:t>
      </w:r>
      <w:proofErr w:type="spellEnd"/>
      <w:proofErr w:type="gramStart"/>
      <w:r w:rsidRPr="00007559">
        <w:rPr>
          <w:rFonts w:ascii="Trebuchet MS" w:hAnsi="Trebuchet MS"/>
          <w:b/>
          <w:lang w:val="en-US"/>
        </w:rPr>
        <w:t>:</w:t>
      </w:r>
      <w:proofErr w:type="gramEnd"/>
      <w:r w:rsidRPr="00007559">
        <w:rPr>
          <w:rFonts w:ascii="Trebuchet MS" w:hAnsi="Trebuchet MS"/>
          <w:b/>
          <w:lang w:val="en-US"/>
        </w:rPr>
        <w:br/>
      </w:r>
      <w:r w:rsidRPr="00007559">
        <w:rPr>
          <w:rFonts w:ascii="Trebuchet MS" w:hAnsi="Trebuchet MS"/>
          <w:lang w:val="en-US"/>
        </w:rPr>
        <w:t>Daimler AG</w:t>
      </w:r>
    </w:p>
    <w:p w:rsidR="001A7402" w:rsidRPr="00007559" w:rsidRDefault="00591BA8" w:rsidP="001A7402">
      <w:pPr>
        <w:rPr>
          <w:rFonts w:ascii="Trebuchet MS" w:hAnsi="Trebuchet MS"/>
          <w:b/>
          <w:lang w:val="en-US"/>
        </w:rPr>
      </w:pPr>
      <w:r w:rsidRPr="00007559">
        <w:rPr>
          <w:rFonts w:ascii="Trebuchet MS" w:hAnsi="Trebuchet MS"/>
          <w:b/>
          <w:lang w:val="en-US"/>
        </w:rPr>
        <w:t>Project w</w:t>
      </w:r>
      <w:r w:rsidR="001A7402" w:rsidRPr="00007559">
        <w:rPr>
          <w:rFonts w:ascii="Trebuchet MS" w:hAnsi="Trebuchet MS"/>
          <w:b/>
          <w:lang w:val="en-US"/>
        </w:rPr>
        <w:t>ebsite</w:t>
      </w:r>
      <w:proofErr w:type="gramStart"/>
      <w:r w:rsidR="001A7402" w:rsidRPr="00007559">
        <w:rPr>
          <w:rFonts w:ascii="Trebuchet MS" w:hAnsi="Trebuchet MS"/>
          <w:b/>
          <w:lang w:val="en-US"/>
        </w:rPr>
        <w:t>:</w:t>
      </w:r>
      <w:proofErr w:type="gramEnd"/>
      <w:r w:rsidR="001A7402" w:rsidRPr="00007559">
        <w:rPr>
          <w:rFonts w:ascii="Trebuchet MS" w:hAnsi="Trebuchet MS"/>
          <w:b/>
          <w:lang w:val="en-US"/>
        </w:rPr>
        <w:br/>
      </w:r>
      <w:hyperlink r:id="rId7" w:history="1">
        <w:r w:rsidR="001A7402" w:rsidRPr="00007559">
          <w:rPr>
            <w:rStyle w:val="Hyperlink"/>
            <w:rFonts w:ascii="Trebuchet MS" w:hAnsi="Trebuchet MS"/>
            <w:lang w:val="en-US"/>
          </w:rPr>
          <w:t>https://robustsense.eu/</w:t>
        </w:r>
      </w:hyperlink>
    </w:p>
    <w:p w:rsidR="001A7402" w:rsidRPr="00007559" w:rsidRDefault="001A7402" w:rsidP="001A7402">
      <w:pPr>
        <w:rPr>
          <w:rFonts w:ascii="Trebuchet MS" w:hAnsi="Trebuchet MS"/>
          <w:b/>
          <w:lang w:val="en-US"/>
        </w:rPr>
      </w:pPr>
    </w:p>
    <w:p w:rsidR="001A7402" w:rsidRPr="00007559" w:rsidRDefault="001A7402" w:rsidP="001A7402">
      <w:pPr>
        <w:rPr>
          <w:rFonts w:ascii="Trebuchet MS" w:hAnsi="Trebuchet MS"/>
          <w:b/>
          <w:lang w:val="en-US"/>
        </w:rPr>
      </w:pPr>
    </w:p>
    <w:sectPr w:rsidR="001A7402" w:rsidRPr="00007559" w:rsidSect="00436BFE">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559" w:rsidRDefault="00007559" w:rsidP="00007559">
      <w:pPr>
        <w:spacing w:after="0" w:line="240" w:lineRule="auto"/>
      </w:pPr>
      <w:r>
        <w:separator/>
      </w:r>
    </w:p>
  </w:endnote>
  <w:endnote w:type="continuationSeparator" w:id="0">
    <w:p w:rsidR="00007559" w:rsidRDefault="00007559" w:rsidP="00007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559" w:rsidRDefault="00007559" w:rsidP="00007559">
      <w:pPr>
        <w:spacing w:after="0" w:line="240" w:lineRule="auto"/>
      </w:pPr>
      <w:r>
        <w:separator/>
      </w:r>
    </w:p>
  </w:footnote>
  <w:footnote w:type="continuationSeparator" w:id="0">
    <w:p w:rsidR="00007559" w:rsidRDefault="00007559" w:rsidP="000075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559" w:rsidRDefault="00007559">
    <w:pPr>
      <w:pStyle w:val="Kopfzeile"/>
    </w:pPr>
    <w:r w:rsidRPr="00007559">
      <w:drawing>
        <wp:anchor distT="0" distB="0" distL="114300" distR="114300" simplePos="0" relativeHeight="251659264" behindDoc="1" locked="0" layoutInCell="1" allowOverlap="1">
          <wp:simplePos x="0" y="0"/>
          <wp:positionH relativeFrom="rightMargin">
            <wp:posOffset>-1865231</wp:posOffset>
          </wp:positionH>
          <wp:positionV relativeFrom="page">
            <wp:posOffset>180753</wp:posOffset>
          </wp:positionV>
          <wp:extent cx="2278015" cy="914985"/>
          <wp:effectExtent l="19050" t="0" r="7985" b="0"/>
          <wp:wrapNone/>
          <wp:docPr id="2" name="Grafik 0" descr="Logo-RobustSENSE-rgb_pos_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obustSENSE-rgb_pos_SL.jpg"/>
                  <pic:cNvPicPr/>
                </pic:nvPicPr>
                <pic:blipFill>
                  <a:blip r:embed="rId1" cstate="print"/>
                  <a:stretch>
                    <a:fillRect/>
                  </a:stretch>
                </pic:blipFill>
                <pic:spPr>
                  <a:xfrm>
                    <a:off x="0" y="0"/>
                    <a:ext cx="2283182" cy="917061"/>
                  </a:xfrm>
                  <a:prstGeom prst="rect">
                    <a:avLst/>
                  </a:prstGeom>
                </pic:spPr>
              </pic:pic>
            </a:graphicData>
          </a:graphic>
        </wp:anchor>
      </w:drawing>
    </w:r>
  </w:p>
  <w:p w:rsidR="00007559" w:rsidRDefault="0000755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C4371"/>
    <w:multiLevelType w:val="hybridMultilevel"/>
    <w:tmpl w:val="1BBA26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CD21FD"/>
    <w:multiLevelType w:val="hybridMultilevel"/>
    <w:tmpl w:val="50567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63613A"/>
    <w:multiLevelType w:val="multilevel"/>
    <w:tmpl w:val="7E92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331404"/>
    <w:multiLevelType w:val="hybridMultilevel"/>
    <w:tmpl w:val="00088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66E7E65"/>
    <w:multiLevelType w:val="hybridMultilevel"/>
    <w:tmpl w:val="59BAB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6A954F8"/>
    <w:multiLevelType w:val="hybridMultilevel"/>
    <w:tmpl w:val="1122C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9F057DA"/>
    <w:multiLevelType w:val="hybridMultilevel"/>
    <w:tmpl w:val="2F6E0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E956B7"/>
    <w:rsid w:val="00007559"/>
    <w:rsid w:val="000817B2"/>
    <w:rsid w:val="000E61B8"/>
    <w:rsid w:val="0012725C"/>
    <w:rsid w:val="0019332A"/>
    <w:rsid w:val="001A7402"/>
    <w:rsid w:val="002409EB"/>
    <w:rsid w:val="00262E1E"/>
    <w:rsid w:val="00385B62"/>
    <w:rsid w:val="00436BFE"/>
    <w:rsid w:val="00591BA8"/>
    <w:rsid w:val="00771643"/>
    <w:rsid w:val="008569EA"/>
    <w:rsid w:val="00BD118B"/>
    <w:rsid w:val="00C32D36"/>
    <w:rsid w:val="00E956B7"/>
    <w:rsid w:val="00F61E8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6BFE"/>
  </w:style>
  <w:style w:type="paragraph" w:styleId="berschrift1">
    <w:name w:val="heading 1"/>
    <w:basedOn w:val="Standard"/>
    <w:next w:val="Standard"/>
    <w:link w:val="berschrift1Zchn"/>
    <w:uiPriority w:val="9"/>
    <w:qFormat/>
    <w:rsid w:val="000E6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2D36"/>
    <w:pPr>
      <w:ind w:left="720"/>
      <w:contextualSpacing/>
    </w:pPr>
    <w:rPr>
      <w:rFonts w:ascii="Trebuchet MS" w:hAnsi="Trebuchet MS"/>
    </w:rPr>
  </w:style>
  <w:style w:type="paragraph" w:styleId="StandardWeb">
    <w:name w:val="Normal (Web)"/>
    <w:basedOn w:val="Standard"/>
    <w:uiPriority w:val="99"/>
    <w:semiHidden/>
    <w:unhideWhenUsed/>
    <w:rsid w:val="000E61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E61B8"/>
    <w:rPr>
      <w:b/>
      <w:bCs/>
    </w:rPr>
  </w:style>
  <w:style w:type="character" w:customStyle="1" w:styleId="berschrift1Zchn">
    <w:name w:val="Überschrift 1 Zchn"/>
    <w:basedOn w:val="Absatz-Standardschriftart"/>
    <w:link w:val="berschrift1"/>
    <w:uiPriority w:val="9"/>
    <w:rsid w:val="000E61B8"/>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F61E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1E8F"/>
    <w:rPr>
      <w:rFonts w:ascii="Tahoma" w:hAnsi="Tahoma" w:cs="Tahoma"/>
      <w:sz w:val="16"/>
      <w:szCs w:val="16"/>
    </w:rPr>
  </w:style>
  <w:style w:type="character" w:styleId="Hyperlink">
    <w:name w:val="Hyperlink"/>
    <w:basedOn w:val="Absatz-Standardschriftart"/>
    <w:uiPriority w:val="99"/>
    <w:unhideWhenUsed/>
    <w:rsid w:val="001A7402"/>
    <w:rPr>
      <w:color w:val="0000FF" w:themeColor="hyperlink"/>
      <w:u w:val="single"/>
    </w:rPr>
  </w:style>
  <w:style w:type="character" w:styleId="Kommentarzeichen">
    <w:name w:val="annotation reference"/>
    <w:basedOn w:val="Absatz-Standardschriftart"/>
    <w:uiPriority w:val="99"/>
    <w:semiHidden/>
    <w:unhideWhenUsed/>
    <w:rsid w:val="00007559"/>
    <w:rPr>
      <w:sz w:val="16"/>
      <w:szCs w:val="16"/>
    </w:rPr>
  </w:style>
  <w:style w:type="paragraph" w:styleId="Kommentartext">
    <w:name w:val="annotation text"/>
    <w:basedOn w:val="Standard"/>
    <w:link w:val="KommentartextZchn"/>
    <w:uiPriority w:val="99"/>
    <w:semiHidden/>
    <w:unhideWhenUsed/>
    <w:rsid w:val="00007559"/>
    <w:pPr>
      <w:spacing w:line="240" w:lineRule="auto"/>
    </w:pPr>
    <w:rPr>
      <w:rFonts w:ascii="Trebuchet MS" w:hAnsi="Trebuchet MS"/>
      <w:sz w:val="20"/>
      <w:szCs w:val="20"/>
    </w:rPr>
  </w:style>
  <w:style w:type="character" w:customStyle="1" w:styleId="KommentartextZchn">
    <w:name w:val="Kommentartext Zchn"/>
    <w:basedOn w:val="Absatz-Standardschriftart"/>
    <w:link w:val="Kommentartext"/>
    <w:uiPriority w:val="99"/>
    <w:semiHidden/>
    <w:rsid w:val="00007559"/>
    <w:rPr>
      <w:rFonts w:ascii="Trebuchet MS" w:hAnsi="Trebuchet MS"/>
      <w:sz w:val="20"/>
      <w:szCs w:val="20"/>
    </w:rPr>
  </w:style>
  <w:style w:type="paragraph" w:styleId="Kopfzeile">
    <w:name w:val="header"/>
    <w:basedOn w:val="Standard"/>
    <w:link w:val="KopfzeileZchn"/>
    <w:uiPriority w:val="99"/>
    <w:unhideWhenUsed/>
    <w:rsid w:val="000075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7559"/>
  </w:style>
  <w:style w:type="paragraph" w:styleId="Fuzeile">
    <w:name w:val="footer"/>
    <w:basedOn w:val="Standard"/>
    <w:link w:val="FuzeileZchn"/>
    <w:uiPriority w:val="99"/>
    <w:semiHidden/>
    <w:unhideWhenUsed/>
    <w:rsid w:val="0000755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07559"/>
  </w:style>
</w:styles>
</file>

<file path=word/webSettings.xml><?xml version="1.0" encoding="utf-8"?>
<w:webSettings xmlns:r="http://schemas.openxmlformats.org/officeDocument/2006/relationships" xmlns:w="http://schemas.openxmlformats.org/wordprocessingml/2006/main">
  <w:divs>
    <w:div w:id="2013413466">
      <w:bodyDiv w:val="1"/>
      <w:marLeft w:val="0"/>
      <w:marRight w:val="0"/>
      <w:marTop w:val="0"/>
      <w:marBottom w:val="0"/>
      <w:divBdr>
        <w:top w:val="none" w:sz="0" w:space="0" w:color="auto"/>
        <w:left w:val="none" w:sz="0" w:space="0" w:color="auto"/>
        <w:bottom w:val="none" w:sz="0" w:space="0" w:color="auto"/>
        <w:right w:val="none" w:sz="0" w:space="0" w:color="auto"/>
      </w:divBdr>
      <w:divsChild>
        <w:div w:id="1428308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obustsens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2337</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heidi.villikka</dc:creator>
  <cp:lastModifiedBy>ines.lehrke</cp:lastModifiedBy>
  <cp:revision>2</cp:revision>
  <dcterms:created xsi:type="dcterms:W3CDTF">2016-07-20T12:21:00Z</dcterms:created>
  <dcterms:modified xsi:type="dcterms:W3CDTF">2016-07-20T12:21:00Z</dcterms:modified>
</cp:coreProperties>
</file>